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62892147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D8199C">
        <w:rPr>
          <w:rFonts w:ascii="Times New Roman" w:hAnsi="Times New Roman" w:cs="Times New Roman"/>
        </w:rPr>
        <w:t xml:space="preserve"> </w:t>
      </w:r>
      <w:r w:rsidR="00FC7CD5">
        <w:rPr>
          <w:rFonts w:ascii="Times New Roman" w:hAnsi="Times New Roman" w:cs="Times New Roman"/>
        </w:rPr>
        <w:t>January 29, 2020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627450BA" w:rsidR="009E4FF0" w:rsidRPr="00FC7CD5" w:rsidRDefault="009E4FF0" w:rsidP="009E4FF0">
      <w:pPr>
        <w:rPr>
          <w:rFonts w:ascii="Times New Roman" w:hAnsi="Times New Roman" w:cs="Times New Roman"/>
          <w:lang w:val="nl-NL"/>
        </w:rPr>
      </w:pPr>
      <w:r w:rsidRPr="00FC7CD5">
        <w:rPr>
          <w:rFonts w:ascii="Times New Roman" w:hAnsi="Times New Roman" w:cs="Times New Roman"/>
          <w:lang w:val="nl-NL"/>
        </w:rPr>
        <w:t>Author</w:t>
      </w:r>
      <w:r w:rsidR="00765E8F" w:rsidRPr="00FC7CD5">
        <w:rPr>
          <w:rFonts w:ascii="Times New Roman" w:hAnsi="Times New Roman" w:cs="Times New Roman"/>
          <w:lang w:val="nl-NL"/>
        </w:rPr>
        <w:t xml:space="preserve"> Name</w:t>
      </w:r>
      <w:r w:rsidRPr="00FC7CD5">
        <w:rPr>
          <w:rFonts w:ascii="Times New Roman" w:hAnsi="Times New Roman" w:cs="Times New Roman"/>
          <w:lang w:val="nl-NL"/>
        </w:rPr>
        <w:t xml:space="preserve">: </w:t>
      </w:r>
      <w:r w:rsidR="007F70EB">
        <w:rPr>
          <w:rFonts w:ascii="Times New Roman" w:hAnsi="Times New Roman" w:cs="Times New Roman"/>
          <w:lang w:val="nl-NL"/>
        </w:rPr>
        <w:t>James Bessen</w:t>
      </w:r>
      <w:bookmarkStart w:id="0" w:name="_GoBack"/>
      <w:bookmarkEnd w:id="0"/>
    </w:p>
    <w:p w14:paraId="29C07B2F" w14:textId="77777777" w:rsidR="009E4FF0" w:rsidRPr="00FC7CD5" w:rsidRDefault="009E4FF0" w:rsidP="009E4FF0">
      <w:pPr>
        <w:rPr>
          <w:rFonts w:ascii="Times New Roman" w:hAnsi="Times New Roman" w:cs="Times New Roman"/>
          <w:lang w:val="nl-NL"/>
        </w:rPr>
      </w:pPr>
    </w:p>
    <w:p w14:paraId="6E54B826" w14:textId="6C207626" w:rsidR="00D8199C" w:rsidRPr="00D8199C" w:rsidRDefault="009E4FF0" w:rsidP="00D8199C">
      <w:pPr>
        <w:rPr>
          <w:rFonts w:ascii="Times New Roman" w:eastAsia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C7CD5">
        <w:rPr>
          <w:rFonts w:ascii="Times New Roman" w:hAnsi="Times New Roman" w:cs="Times New Roman"/>
        </w:rPr>
        <w:t>Firm-Level Automation: Evidence from the Netherlands</w:t>
      </w: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24C58464" w14:textId="0AB179F4" w:rsidR="00FC7CD5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D8199C">
        <w:rPr>
          <w:rFonts w:ascii="Times New Roman" w:hAnsi="Times New Roman" w:cs="Times New Roman"/>
        </w:rPr>
        <w:t xml:space="preserve"> </w:t>
      </w:r>
      <w:r w:rsidR="00FC7CD5" w:rsidRPr="00FC7CD5">
        <w:rPr>
          <w:rFonts w:ascii="Times New Roman" w:hAnsi="Times New Roman" w:cs="Times New Roman"/>
        </w:rPr>
        <w:t>The author declares that</w:t>
      </w:r>
      <w:r w:rsidR="00FC7CD5">
        <w:rPr>
          <w:rFonts w:ascii="Times New Roman" w:hAnsi="Times New Roman" w:cs="Times New Roman"/>
        </w:rPr>
        <w:t xml:space="preserve">, as part of the data agreement, the findings were reviewed by Statistics Netherlands prior to their release to ensure that no confidential information was disclosed. </w:t>
      </w:r>
      <w:r w:rsidR="00FC7CD5" w:rsidRPr="00FC7CD5">
        <w:rPr>
          <w:rFonts w:ascii="Times New Roman" w:hAnsi="Times New Roman" w:cs="Times New Roman"/>
        </w:rPr>
        <w:t>The author</w:t>
      </w:r>
      <w:r w:rsidR="00FC7CD5">
        <w:rPr>
          <w:rFonts w:ascii="Times New Roman" w:hAnsi="Times New Roman" w:cs="Times New Roman"/>
        </w:rPr>
        <w:t xml:space="preserve"> furthermore</w:t>
      </w:r>
      <w:r w:rsidR="00FC7CD5" w:rsidRPr="00FC7CD5">
        <w:rPr>
          <w:rFonts w:ascii="Times New Roman" w:hAnsi="Times New Roman" w:cs="Times New Roman"/>
        </w:rPr>
        <w:t xml:space="preserve"> declares that he has no relevant or material financial interests that relate to the research described in this paper</w:t>
      </w:r>
      <w:r w:rsidR="00FC7CD5">
        <w:rPr>
          <w:rFonts w:ascii="Times New Roman" w:hAnsi="Times New Roman" w:cs="Times New Roman"/>
        </w:rPr>
        <w:t>.</w:t>
      </w:r>
    </w:p>
    <w:p w14:paraId="3E947DCF" w14:textId="77777777" w:rsidR="00FC7CD5" w:rsidRDefault="00FC7CD5" w:rsidP="00765E8F">
      <w:pPr>
        <w:rPr>
          <w:rFonts w:ascii="Times New Roman" w:hAnsi="Times New Roman" w:cs="Times New Roman"/>
        </w:rPr>
      </w:pPr>
    </w:p>
    <w:sectPr w:rsidR="00FC7CD5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06C68"/>
    <w:rsid w:val="003D6736"/>
    <w:rsid w:val="00720005"/>
    <w:rsid w:val="00765E8F"/>
    <w:rsid w:val="007F70EB"/>
    <w:rsid w:val="00962597"/>
    <w:rsid w:val="009E4FF0"/>
    <w:rsid w:val="00BC64EC"/>
    <w:rsid w:val="00D8199C"/>
    <w:rsid w:val="00E96A26"/>
    <w:rsid w:val="00FC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9BD324D-DB9D-724A-874B-D2E72C6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James Bessen</cp:lastModifiedBy>
  <cp:revision>5</cp:revision>
  <dcterms:created xsi:type="dcterms:W3CDTF">2020-01-23T14:57:00Z</dcterms:created>
  <dcterms:modified xsi:type="dcterms:W3CDTF">2020-01-29T21:15:00Z</dcterms:modified>
</cp:coreProperties>
</file>